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A69" w:rsidRDefault="00334A69" w:rsidP="00AF599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</w:pPr>
      <w:r w:rsidRPr="00334A69"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  <w:t xml:space="preserve">Природоохоронна робота </w:t>
      </w:r>
    </w:p>
    <w:p w:rsidR="00D22633" w:rsidRPr="00334A69" w:rsidRDefault="00334A69" w:rsidP="00AF599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</w:pPr>
      <w:r w:rsidRPr="00334A69"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  <w:t>у</w:t>
      </w:r>
      <w:r w:rsidR="00F82F2B" w:rsidRPr="00334A69"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  <w:t xml:space="preserve"> </w:t>
      </w:r>
      <w:proofErr w:type="spellStart"/>
      <w:r w:rsidRPr="00334A69"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  <w:t>Староолексинецькій</w:t>
      </w:r>
      <w:proofErr w:type="spellEnd"/>
      <w:r w:rsidR="00D22633" w:rsidRPr="00334A69"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  <w:t xml:space="preserve"> </w:t>
      </w:r>
    </w:p>
    <w:p w:rsidR="00F82F2B" w:rsidRPr="00334A69" w:rsidRDefault="00D22633" w:rsidP="00AF599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</w:pPr>
      <w:r w:rsidRPr="00334A69">
        <w:rPr>
          <w:rFonts w:ascii="Times New Roman" w:eastAsia="Times New Roman" w:hAnsi="Times New Roman" w:cs="Times New Roman"/>
          <w:b/>
          <w:bCs/>
          <w:color w:val="3333FF"/>
          <w:kern w:val="36"/>
          <w:sz w:val="44"/>
          <w:szCs w:val="48"/>
        </w:rPr>
        <w:t>ЗОШ І – ІІІ ст..</w:t>
      </w:r>
    </w:p>
    <w:p w:rsidR="00D22633" w:rsidRDefault="00F82F2B" w:rsidP="00D22633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00B050"/>
          <w:sz w:val="32"/>
        </w:rPr>
      </w:pPr>
      <w:r w:rsidRPr="00D22633">
        <w:rPr>
          <w:rFonts w:ascii="Verdana" w:eastAsia="Times New Roman" w:hAnsi="Verdana" w:cs="Times New Roman"/>
          <w:b/>
          <w:i/>
          <w:iCs/>
          <w:color w:val="00B050"/>
          <w:sz w:val="32"/>
        </w:rPr>
        <w:t>Природа – такий же унікум, як картина Рафаеля. </w:t>
      </w:r>
      <w:r w:rsidRPr="00D22633">
        <w:rPr>
          <w:rFonts w:ascii="Verdana" w:eastAsia="Times New Roman" w:hAnsi="Verdana" w:cs="Times New Roman"/>
          <w:b/>
          <w:color w:val="00B050"/>
          <w:sz w:val="32"/>
          <w:szCs w:val="27"/>
        </w:rPr>
        <w:br/>
      </w:r>
      <w:r w:rsidRPr="00D22633">
        <w:rPr>
          <w:rFonts w:ascii="Verdana" w:eastAsia="Times New Roman" w:hAnsi="Verdana" w:cs="Times New Roman"/>
          <w:b/>
          <w:i/>
          <w:iCs/>
          <w:color w:val="00B050"/>
          <w:sz w:val="32"/>
        </w:rPr>
        <w:t>Знищити її легко, відновити неможливо.</w:t>
      </w:r>
      <w:r w:rsidRPr="00D22633">
        <w:rPr>
          <w:rFonts w:ascii="Verdana" w:eastAsia="Times New Roman" w:hAnsi="Verdana" w:cs="Times New Roman"/>
          <w:b/>
          <w:color w:val="00B050"/>
          <w:sz w:val="32"/>
        </w:rPr>
        <w:t> </w:t>
      </w:r>
    </w:p>
    <w:p w:rsidR="00F82F2B" w:rsidRPr="00D22633" w:rsidRDefault="00F82F2B" w:rsidP="00D22633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B050"/>
          <w:sz w:val="32"/>
          <w:szCs w:val="27"/>
        </w:rPr>
      </w:pPr>
      <w:r w:rsidRPr="00D22633">
        <w:rPr>
          <w:rFonts w:ascii="Verdana" w:eastAsia="Times New Roman" w:hAnsi="Verdana" w:cs="Times New Roman"/>
          <w:b/>
          <w:color w:val="00B050"/>
          <w:sz w:val="32"/>
          <w:szCs w:val="27"/>
        </w:rPr>
        <w:br/>
      </w:r>
      <w:r w:rsidRPr="00D22633">
        <w:rPr>
          <w:rFonts w:ascii="Verdana" w:eastAsia="Times New Roman" w:hAnsi="Verdana" w:cs="Times New Roman"/>
          <w:b/>
          <w:color w:val="00B050"/>
          <w:sz w:val="32"/>
        </w:rPr>
        <w:t>                                                   </w:t>
      </w:r>
      <w:r w:rsidRPr="00D22633">
        <w:rPr>
          <w:rFonts w:ascii="Verdana" w:eastAsia="Times New Roman" w:hAnsi="Verdana" w:cs="Times New Roman"/>
          <w:b/>
          <w:i/>
          <w:iCs/>
          <w:color w:val="00B050"/>
          <w:sz w:val="32"/>
        </w:rPr>
        <w:t>І.П.Бородін</w:t>
      </w:r>
    </w:p>
    <w:p w:rsidR="00F82F2B" w:rsidRPr="00AF5995" w:rsidRDefault="00AF5995" w:rsidP="00AF5995">
      <w:pPr>
        <w:spacing w:before="100" w:beforeAutospacing="1" w:after="100" w:afterAutospacing="1" w:line="240" w:lineRule="auto"/>
        <w:jc w:val="center"/>
        <w:rPr>
          <w:rFonts w:ascii="Verdana" w:eastAsia="Times New Roman" w:hAnsi="Verdana" w:cs="Times New Roman"/>
          <w:b/>
          <w:color w:val="000000"/>
          <w:sz w:val="28"/>
          <w:szCs w:val="18"/>
        </w:rPr>
      </w:pPr>
      <w:r w:rsidRPr="00AF5995">
        <w:rPr>
          <w:rFonts w:ascii="Verdana" w:eastAsia="Times New Roman" w:hAnsi="Verdana" w:cs="Times New Roman"/>
          <w:b/>
          <w:color w:val="000000"/>
          <w:sz w:val="28"/>
          <w:szCs w:val="18"/>
        </w:rPr>
        <w:t>Операція «Годівничка»</w:t>
      </w:r>
    </w:p>
    <w:p w:rsidR="00AF5995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1833880</wp:posOffset>
            </wp:positionH>
            <wp:positionV relativeFrom="paragraph">
              <wp:posOffset>83185</wp:posOffset>
            </wp:positionV>
            <wp:extent cx="4429125" cy="3276600"/>
            <wp:effectExtent l="19050" t="0" r="9525" b="0"/>
            <wp:wrapTight wrapText="bothSides">
              <wp:wrapPolygon edited="0">
                <wp:start x="-93" y="0"/>
                <wp:lineTo x="-93" y="21474"/>
                <wp:lineTo x="21646" y="21474"/>
                <wp:lineTo x="21646" y="0"/>
                <wp:lineTo x="-93" y="0"/>
              </wp:wrapPolygon>
            </wp:wrapTight>
            <wp:docPr id="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29125" cy="3276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E55F8">
        <w:rPr>
          <w:rFonts w:ascii="Calibri" w:eastAsia="Times New Roman" w:hAnsi="Calibri" w:cs="Calibri"/>
          <w:sz w:val="28"/>
          <w:szCs w:val="28"/>
        </w:rPr>
        <w:t xml:space="preserve">Любі подруги, синички, </w:t>
      </w:r>
    </w:p>
    <w:p w:rsidR="00AF5995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pacing w:val="-2"/>
          <w:sz w:val="28"/>
          <w:szCs w:val="28"/>
        </w:rPr>
      </w:pPr>
      <w:r w:rsidRPr="002E55F8">
        <w:rPr>
          <w:rFonts w:ascii="Calibri" w:eastAsia="Times New Roman" w:hAnsi="Calibri" w:cs="Calibri"/>
          <w:spacing w:val="-2"/>
          <w:sz w:val="28"/>
          <w:szCs w:val="28"/>
        </w:rPr>
        <w:t>Всі летіть до годівнички,</w:t>
      </w:r>
    </w:p>
    <w:p w:rsidR="00AF5995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pacing w:val="-2"/>
          <w:sz w:val="28"/>
          <w:szCs w:val="28"/>
        </w:rPr>
        <w:t xml:space="preserve"> </w:t>
      </w:r>
      <w:r w:rsidRPr="002E55F8">
        <w:rPr>
          <w:rFonts w:ascii="Calibri" w:eastAsia="Times New Roman" w:hAnsi="Calibri" w:cs="Calibri"/>
          <w:sz w:val="28"/>
          <w:szCs w:val="28"/>
        </w:rPr>
        <w:t xml:space="preserve">Прилітайте під вікно, </w:t>
      </w:r>
    </w:p>
    <w:p w:rsidR="00AF5995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pacing w:val="-1"/>
          <w:sz w:val="28"/>
          <w:szCs w:val="28"/>
        </w:rPr>
      </w:pPr>
      <w:r w:rsidRPr="002E55F8">
        <w:rPr>
          <w:rFonts w:ascii="Calibri" w:eastAsia="Times New Roman" w:hAnsi="Calibri" w:cs="Calibri"/>
          <w:spacing w:val="-1"/>
          <w:sz w:val="28"/>
          <w:szCs w:val="28"/>
        </w:rPr>
        <w:t>Тут і крихти, і пшоно.</w:t>
      </w:r>
    </w:p>
    <w:p w:rsidR="00AF5995" w:rsidRPr="002E55F8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z w:val="28"/>
          <w:szCs w:val="28"/>
        </w:rPr>
      </w:pPr>
    </w:p>
    <w:p w:rsidR="00AF5995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z w:val="28"/>
          <w:szCs w:val="28"/>
        </w:rPr>
        <w:t>І синичок зграя ціла</w:t>
      </w:r>
    </w:p>
    <w:p w:rsidR="00AF5995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pacing w:val="-2"/>
          <w:sz w:val="28"/>
          <w:szCs w:val="28"/>
        </w:rPr>
      </w:pPr>
      <w:r w:rsidRPr="002E55F8">
        <w:rPr>
          <w:rFonts w:ascii="Calibri" w:eastAsia="Times New Roman" w:hAnsi="Calibri" w:cs="Calibri"/>
          <w:sz w:val="28"/>
          <w:szCs w:val="28"/>
        </w:rPr>
        <w:t xml:space="preserve"> </w:t>
      </w:r>
      <w:r w:rsidRPr="002E55F8">
        <w:rPr>
          <w:rFonts w:ascii="Calibri" w:eastAsia="Times New Roman" w:hAnsi="Calibri" w:cs="Calibri"/>
          <w:spacing w:val="-2"/>
          <w:sz w:val="28"/>
          <w:szCs w:val="28"/>
        </w:rPr>
        <w:t>Вмить до їжі прилетіла.</w:t>
      </w:r>
    </w:p>
    <w:p w:rsidR="00AF5995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pacing w:val="-2"/>
          <w:sz w:val="28"/>
          <w:szCs w:val="28"/>
        </w:rPr>
        <w:t xml:space="preserve"> </w:t>
      </w:r>
      <w:r w:rsidRPr="002E55F8">
        <w:rPr>
          <w:rFonts w:ascii="Calibri" w:eastAsia="Times New Roman" w:hAnsi="Calibri" w:cs="Calibri"/>
          <w:sz w:val="28"/>
          <w:szCs w:val="28"/>
        </w:rPr>
        <w:t xml:space="preserve">А за ними в табунці </w:t>
      </w:r>
    </w:p>
    <w:p w:rsidR="00AF5995" w:rsidRPr="002E55F8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pacing w:val="-1"/>
          <w:sz w:val="28"/>
          <w:szCs w:val="28"/>
        </w:rPr>
      </w:pPr>
      <w:r w:rsidRPr="002E55F8">
        <w:rPr>
          <w:rFonts w:ascii="Calibri" w:eastAsia="Times New Roman" w:hAnsi="Calibri" w:cs="Calibri"/>
          <w:spacing w:val="-1"/>
          <w:sz w:val="28"/>
          <w:szCs w:val="28"/>
        </w:rPr>
        <w:t>Записались горобці.</w:t>
      </w:r>
    </w:p>
    <w:p w:rsidR="00AF5995" w:rsidRPr="002E55F8" w:rsidRDefault="00AF5995" w:rsidP="00334A69">
      <w:pPr>
        <w:shd w:val="clear" w:color="auto" w:fill="FFFFFF"/>
        <w:ind w:left="-426"/>
        <w:rPr>
          <w:rFonts w:ascii="Calibri" w:eastAsia="Times New Roman" w:hAnsi="Calibri" w:cs="Calibri"/>
          <w:spacing w:val="-1"/>
          <w:sz w:val="28"/>
          <w:szCs w:val="28"/>
        </w:rPr>
      </w:pPr>
    </w:p>
    <w:p w:rsidR="00AF5995" w:rsidRDefault="00AF5995" w:rsidP="00334A69">
      <w:pPr>
        <w:shd w:val="clear" w:color="auto" w:fill="FFFFFF"/>
        <w:tabs>
          <w:tab w:val="left" w:pos="5371"/>
        </w:tabs>
        <w:ind w:left="-426"/>
        <w:rPr>
          <w:rFonts w:ascii="Calibri" w:hAnsi="Calibri" w:cs="Calibri"/>
          <w:sz w:val="28"/>
          <w:szCs w:val="28"/>
        </w:rPr>
        <w:sectPr w:rsidR="00AF5995" w:rsidSect="00AF5995">
          <w:footerReference w:type="default" r:id="rId9"/>
          <w:pgSz w:w="11906" w:h="16838"/>
          <w:pgMar w:top="850" w:right="850" w:bottom="850" w:left="1417" w:header="708" w:footer="708" w:gutter="0"/>
          <w:pgBorders w:offsetFrom="page">
            <w:top w:val="threeDEngrave" w:sz="24" w:space="24" w:color="auto"/>
            <w:left w:val="threeDEngrave" w:sz="24" w:space="24" w:color="auto"/>
            <w:bottom w:val="threeDEmboss" w:sz="24" w:space="24" w:color="auto"/>
            <w:right w:val="threeDEmboss" w:sz="24" w:space="24" w:color="auto"/>
          </w:pgBorders>
          <w:cols w:space="708"/>
          <w:docGrid w:linePitch="360"/>
        </w:sectPr>
      </w:pPr>
    </w:p>
    <w:p w:rsidR="00AF5995" w:rsidRDefault="00AF5995" w:rsidP="00334A69">
      <w:pPr>
        <w:shd w:val="clear" w:color="auto" w:fill="FFFFFF"/>
        <w:tabs>
          <w:tab w:val="left" w:pos="5371"/>
        </w:tabs>
        <w:ind w:left="-426"/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z w:val="28"/>
          <w:szCs w:val="28"/>
        </w:rPr>
        <w:lastRenderedPageBreak/>
        <w:t>Горобчики наїлися</w:t>
      </w:r>
      <w:r w:rsidRPr="002E55F8">
        <w:rPr>
          <w:rFonts w:ascii="Calibri" w:eastAsia="Times New Roman" w:hAnsi="Calibri" w:cs="Calibri"/>
          <w:sz w:val="28"/>
          <w:szCs w:val="28"/>
        </w:rPr>
        <w:tab/>
      </w:r>
    </w:p>
    <w:p w:rsidR="00AF5995" w:rsidRPr="002E55F8" w:rsidRDefault="00AF5995" w:rsidP="00334A69">
      <w:pPr>
        <w:shd w:val="clear" w:color="auto" w:fill="FFFFFF"/>
        <w:tabs>
          <w:tab w:val="left" w:pos="5371"/>
        </w:tabs>
        <w:ind w:left="-426"/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pacing w:val="-2"/>
          <w:sz w:val="28"/>
          <w:szCs w:val="28"/>
          <w:lang w:val="en-US"/>
        </w:rPr>
        <w:t>I</w:t>
      </w:r>
      <w:r w:rsidRPr="004C48FE">
        <w:rPr>
          <w:rFonts w:ascii="Calibri" w:eastAsia="Times New Roman" w:hAnsi="Calibri" w:cs="Calibri"/>
          <w:spacing w:val="-2"/>
          <w:sz w:val="28"/>
          <w:szCs w:val="28"/>
        </w:rPr>
        <w:t xml:space="preserve"> </w:t>
      </w:r>
      <w:r w:rsidRPr="002E55F8">
        <w:rPr>
          <w:rFonts w:ascii="Calibri" w:eastAsia="Times New Roman" w:hAnsi="Calibri" w:cs="Calibri"/>
          <w:spacing w:val="-2"/>
          <w:sz w:val="28"/>
          <w:szCs w:val="28"/>
        </w:rPr>
        <w:t>наче у теплінь</w:t>
      </w:r>
      <w:r w:rsidRPr="002E55F8">
        <w:rPr>
          <w:rFonts w:ascii="Calibri" w:eastAsia="Times New Roman" w:hAnsi="Calibri" w:cs="Calibri"/>
          <w:sz w:val="28"/>
          <w:szCs w:val="28"/>
        </w:rPr>
        <w:tab/>
      </w:r>
    </w:p>
    <w:p w:rsidR="00AF5995" w:rsidRPr="002E55F8" w:rsidRDefault="00AF5995" w:rsidP="00334A69">
      <w:pPr>
        <w:shd w:val="clear" w:color="auto" w:fill="FFFFFF"/>
        <w:tabs>
          <w:tab w:val="left" w:pos="5371"/>
        </w:tabs>
        <w:ind w:left="-426"/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pacing w:val="-2"/>
          <w:sz w:val="28"/>
          <w:szCs w:val="28"/>
        </w:rPr>
        <w:t>Всі радо розлетілися -</w:t>
      </w:r>
      <w:r w:rsidRPr="002E55F8">
        <w:rPr>
          <w:rFonts w:ascii="Calibri" w:eastAsia="Times New Roman" w:hAnsi="Calibri" w:cs="Calibri"/>
          <w:sz w:val="28"/>
          <w:szCs w:val="28"/>
        </w:rPr>
        <w:tab/>
      </w:r>
    </w:p>
    <w:p w:rsidR="00AF5995" w:rsidRDefault="00AF5995" w:rsidP="00334A69">
      <w:pPr>
        <w:shd w:val="clear" w:color="auto" w:fill="FFFFFF"/>
        <w:tabs>
          <w:tab w:val="left" w:pos="5371"/>
        </w:tabs>
        <w:ind w:left="-426"/>
        <w:rPr>
          <w:rFonts w:ascii="Calibri" w:eastAsia="Times New Roman" w:hAnsi="Calibri" w:cs="Calibri"/>
          <w:spacing w:val="-2"/>
          <w:sz w:val="28"/>
          <w:szCs w:val="28"/>
        </w:rPr>
      </w:pPr>
      <w:r w:rsidRPr="002E55F8">
        <w:rPr>
          <w:rFonts w:ascii="Calibri" w:eastAsia="Times New Roman" w:hAnsi="Calibri" w:cs="Calibri"/>
          <w:spacing w:val="-2"/>
          <w:sz w:val="28"/>
          <w:szCs w:val="28"/>
        </w:rPr>
        <w:t>Цвірінь, цвірінь, цвірінь.</w:t>
      </w:r>
    </w:p>
    <w:p w:rsidR="00AF5995" w:rsidRDefault="00AF5995" w:rsidP="00AF5995">
      <w:pPr>
        <w:shd w:val="clear" w:color="auto" w:fill="FFFFFF"/>
        <w:tabs>
          <w:tab w:val="left" w:pos="5371"/>
        </w:tabs>
        <w:rPr>
          <w:rFonts w:ascii="Calibri" w:eastAsia="Times New Roman" w:hAnsi="Calibri" w:cs="Calibri"/>
          <w:sz w:val="28"/>
          <w:szCs w:val="28"/>
        </w:rPr>
      </w:pPr>
    </w:p>
    <w:p w:rsidR="00AF5995" w:rsidRPr="002E55F8" w:rsidRDefault="00AF5995" w:rsidP="00AF5995">
      <w:pPr>
        <w:shd w:val="clear" w:color="auto" w:fill="FFFFFF"/>
        <w:tabs>
          <w:tab w:val="left" w:pos="5371"/>
        </w:tabs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z w:val="28"/>
          <w:szCs w:val="28"/>
        </w:rPr>
        <w:lastRenderedPageBreak/>
        <w:t>Хай мете довкола сніг -</w:t>
      </w:r>
    </w:p>
    <w:p w:rsidR="00AF5995" w:rsidRPr="002E55F8" w:rsidRDefault="00AF5995" w:rsidP="00AF5995">
      <w:pPr>
        <w:shd w:val="clear" w:color="auto" w:fill="FFFFFF"/>
        <w:tabs>
          <w:tab w:val="left" w:pos="5371"/>
        </w:tabs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z w:val="28"/>
          <w:szCs w:val="28"/>
        </w:rPr>
        <w:t>їжі вистачить для всіх.</w:t>
      </w:r>
    </w:p>
    <w:p w:rsidR="00AF5995" w:rsidRPr="002E55F8" w:rsidRDefault="00AF5995" w:rsidP="00AF5995">
      <w:pPr>
        <w:shd w:val="clear" w:color="auto" w:fill="FFFFFF"/>
        <w:tabs>
          <w:tab w:val="left" w:pos="5371"/>
        </w:tabs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z w:val="28"/>
          <w:szCs w:val="28"/>
        </w:rPr>
        <w:t>Хай лютішає зима,</w:t>
      </w:r>
    </w:p>
    <w:p w:rsidR="00AF5995" w:rsidRPr="002E55F8" w:rsidRDefault="00AF5995" w:rsidP="00AF5995">
      <w:pPr>
        <w:shd w:val="clear" w:color="auto" w:fill="FFFFFF"/>
        <w:tabs>
          <w:tab w:val="left" w:pos="5371"/>
        </w:tabs>
        <w:rPr>
          <w:rFonts w:ascii="Calibri" w:eastAsia="Times New Roman" w:hAnsi="Calibri" w:cs="Calibri"/>
          <w:sz w:val="28"/>
          <w:szCs w:val="28"/>
        </w:rPr>
      </w:pPr>
      <w:r w:rsidRPr="002E55F8">
        <w:rPr>
          <w:rFonts w:ascii="Calibri" w:eastAsia="Times New Roman" w:hAnsi="Calibri" w:cs="Calibri"/>
          <w:sz w:val="28"/>
          <w:szCs w:val="28"/>
        </w:rPr>
        <w:t>Але їм тепер дарма.</w:t>
      </w:r>
    </w:p>
    <w:p w:rsidR="00AF5995" w:rsidRDefault="00AF5995" w:rsidP="00AF5995">
      <w:pPr>
        <w:shd w:val="clear" w:color="auto" w:fill="FFFFFF"/>
        <w:rPr>
          <w:rFonts w:ascii="Calibri" w:hAnsi="Calibri" w:cs="Calibri"/>
          <w:sz w:val="28"/>
          <w:szCs w:val="28"/>
        </w:rPr>
        <w:sectPr w:rsidR="00AF5995" w:rsidSect="00AF5995">
          <w:type w:val="continuous"/>
          <w:pgSz w:w="11906" w:h="16838"/>
          <w:pgMar w:top="850" w:right="850" w:bottom="850" w:left="1417" w:header="708" w:footer="708" w:gutter="0"/>
          <w:pgBorders w:offsetFrom="page">
            <w:top w:val="threeDEngrave" w:sz="24" w:space="24" w:color="auto"/>
            <w:left w:val="threeDEngrave" w:sz="24" w:space="24" w:color="auto"/>
            <w:bottom w:val="threeDEmboss" w:sz="24" w:space="24" w:color="auto"/>
            <w:right w:val="threeDEmboss" w:sz="24" w:space="24" w:color="auto"/>
          </w:pgBorders>
          <w:cols w:num="2" w:space="708"/>
          <w:docGrid w:linePitch="360"/>
        </w:sectPr>
      </w:pPr>
    </w:p>
    <w:p w:rsidR="00D22633" w:rsidRDefault="00D22633" w:rsidP="00D22633"/>
    <w:p w:rsidR="00D22633" w:rsidRDefault="00D22633" w:rsidP="00D22633">
      <w:pPr>
        <w:shd w:val="clear" w:color="auto" w:fill="FFFFFF"/>
        <w:jc w:val="center"/>
        <w:rPr>
          <w:rFonts w:ascii="Calibri" w:eastAsia="Times New Roman" w:hAnsi="Calibri" w:cs="Calibri"/>
          <w:sz w:val="28"/>
          <w:szCs w:val="28"/>
        </w:rPr>
      </w:pPr>
      <w:r w:rsidRPr="00AF5995">
        <w:rPr>
          <w:rFonts w:ascii="Verdana" w:eastAsia="Times New Roman" w:hAnsi="Verdana" w:cs="Times New Roman"/>
          <w:b/>
          <w:color w:val="000000"/>
          <w:sz w:val="28"/>
          <w:szCs w:val="18"/>
        </w:rPr>
        <w:lastRenderedPageBreak/>
        <w:t>Операція</w:t>
      </w:r>
      <w:r>
        <w:rPr>
          <w:rFonts w:ascii="Verdana" w:eastAsia="Times New Roman" w:hAnsi="Verdana" w:cs="Times New Roman"/>
          <w:b/>
          <w:color w:val="000000"/>
          <w:sz w:val="28"/>
          <w:szCs w:val="18"/>
        </w:rPr>
        <w:t xml:space="preserve"> «Подаруй житло птахам»</w:t>
      </w:r>
    </w:p>
    <w:p w:rsidR="000E4AC2" w:rsidRDefault="000E4AC2" w:rsidP="00D22633">
      <w:pPr>
        <w:pStyle w:val="9"/>
        <w:spacing w:line="240" w:lineRule="auto"/>
        <w:rPr>
          <w:rFonts w:ascii="Cambria" w:eastAsia="Times New Roman" w:hAnsi="Cambria" w:cs="Times New Roman"/>
          <w:b/>
          <w:color w:val="404040"/>
          <w:sz w:val="28"/>
          <w:szCs w:val="28"/>
        </w:rPr>
      </w:pPr>
      <w:r>
        <w:rPr>
          <w:rFonts w:ascii="Cambria" w:eastAsia="Times New Roman" w:hAnsi="Cambria" w:cs="Times New Roman"/>
          <w:b/>
          <w:color w:val="404040"/>
          <w:sz w:val="28"/>
          <w:szCs w:val="28"/>
        </w:rPr>
        <w:t>Вірш “</w:t>
      </w:r>
      <w:proofErr w:type="spellStart"/>
      <w:r>
        <w:rPr>
          <w:rFonts w:ascii="Cambria" w:eastAsia="Times New Roman" w:hAnsi="Cambria" w:cs="Times New Roman"/>
          <w:b/>
          <w:color w:val="404040"/>
          <w:sz w:val="28"/>
          <w:szCs w:val="28"/>
        </w:rPr>
        <w:t>Шпаківня”</w:t>
      </w:r>
      <w:proofErr w:type="spellEnd"/>
    </w:p>
    <w:p w:rsidR="00D22633" w:rsidRDefault="00D22633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</w:p>
    <w:p w:rsidR="00D22633" w:rsidRDefault="00D22633" w:rsidP="000E4AC2">
      <w:pPr>
        <w:jc w:val="center"/>
        <w:rPr>
          <w:rFonts w:ascii="Calibri" w:eastAsia="Times New Roman" w:hAnsi="Calibri" w:cs="Times New Roman"/>
          <w:sz w:val="28"/>
          <w:szCs w:val="28"/>
        </w:rPr>
        <w:sectPr w:rsidR="00D22633" w:rsidSect="00AF5995">
          <w:type w:val="continuous"/>
          <w:pgSz w:w="11906" w:h="16838"/>
          <w:pgMar w:top="850" w:right="850" w:bottom="850" w:left="1417" w:header="708" w:footer="708" w:gutter="0"/>
          <w:pgBorders w:offsetFrom="page">
            <w:top w:val="threeDEngrave" w:sz="24" w:space="24" w:color="auto"/>
            <w:left w:val="threeDEngrave" w:sz="24" w:space="24" w:color="auto"/>
            <w:bottom w:val="threeDEmboss" w:sz="24" w:space="24" w:color="auto"/>
            <w:right w:val="threeDEmboss" w:sz="24" w:space="24" w:color="auto"/>
          </w:pgBorders>
          <w:cols w:space="708"/>
          <w:docGrid w:linePitch="360"/>
        </w:sectPr>
      </w:pP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lastRenderedPageBreak/>
        <w:t>Богдан взяв татів молоток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І каже: “Знаєш, тату,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Тепер іду я у садок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Хатинку будувати.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Шпаки в садок наш прилетять,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Коли весна прилине,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lastRenderedPageBreak/>
        <w:t xml:space="preserve">В моїй хатинці </w:t>
      </w:r>
      <w:proofErr w:type="spellStart"/>
      <w:r>
        <w:rPr>
          <w:rFonts w:ascii="Calibri" w:eastAsia="Times New Roman" w:hAnsi="Calibri" w:cs="Times New Roman"/>
          <w:sz w:val="28"/>
          <w:szCs w:val="28"/>
        </w:rPr>
        <w:t>закладать</w:t>
      </w:r>
      <w:proofErr w:type="spellEnd"/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 xml:space="preserve">Шпаки почнуть </w:t>
      </w:r>
      <w:proofErr w:type="spellStart"/>
      <w:r>
        <w:rPr>
          <w:rFonts w:ascii="Calibri" w:eastAsia="Times New Roman" w:hAnsi="Calibri" w:cs="Times New Roman"/>
          <w:sz w:val="28"/>
          <w:szCs w:val="28"/>
        </w:rPr>
        <w:t>родину”</w:t>
      </w:r>
      <w:proofErr w:type="spellEnd"/>
      <w:r>
        <w:rPr>
          <w:rFonts w:ascii="Calibri" w:eastAsia="Times New Roman" w:hAnsi="Calibri" w:cs="Times New Roman"/>
          <w:sz w:val="28"/>
          <w:szCs w:val="28"/>
        </w:rPr>
        <w:t>.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А тато каже: “Все це так, –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І до синка сміється –</w:t>
      </w:r>
    </w:p>
    <w:p w:rsidR="000E4AC2" w:rsidRDefault="000E4AC2" w:rsidP="000E4AC2">
      <w:pPr>
        <w:jc w:val="center"/>
        <w:rPr>
          <w:rFonts w:ascii="Calibri" w:eastAsia="Times New Roman" w:hAnsi="Calibri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8"/>
          <w:szCs w:val="28"/>
        </w:rPr>
        <w:t>“А знаєш, як хатинка та,</w:t>
      </w:r>
    </w:p>
    <w:p w:rsidR="000E4AC2" w:rsidRPr="00F34D35" w:rsidRDefault="00F34D35" w:rsidP="00F34D3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567055</wp:posOffset>
            </wp:positionH>
            <wp:positionV relativeFrom="paragraph">
              <wp:posOffset>366395</wp:posOffset>
            </wp:positionV>
            <wp:extent cx="4943475" cy="3600450"/>
            <wp:effectExtent l="19050" t="0" r="9525" b="0"/>
            <wp:wrapTight wrapText="bothSides">
              <wp:wrapPolygon edited="0">
                <wp:start x="-83" y="0"/>
                <wp:lineTo x="-83" y="21486"/>
                <wp:lineTo x="21642" y="21486"/>
                <wp:lineTo x="21642" y="0"/>
                <wp:lineTo x="-83" y="0"/>
              </wp:wrapPolygon>
            </wp:wrapTight>
            <wp:docPr id="3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38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3475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4AC2">
        <w:rPr>
          <w:rFonts w:ascii="Calibri" w:eastAsia="Times New Roman" w:hAnsi="Calibri" w:cs="Times New Roman"/>
          <w:sz w:val="28"/>
          <w:szCs w:val="28"/>
        </w:rPr>
        <w:t>Що ти б</w:t>
      </w:r>
      <w:r>
        <w:rPr>
          <w:sz w:val="28"/>
          <w:szCs w:val="28"/>
        </w:rPr>
        <w:t>удуєш, зветься?”</w:t>
      </w:r>
    </w:p>
    <w:p w:rsidR="00D22633" w:rsidRDefault="00D22633" w:rsidP="00AF5995">
      <w:pPr>
        <w:shd w:val="clear" w:color="auto" w:fill="FFFFFF"/>
        <w:rPr>
          <w:rFonts w:ascii="Verdana" w:eastAsia="Times New Roman" w:hAnsi="Verdana" w:cs="Times New Roman"/>
          <w:b/>
          <w:color w:val="000000"/>
          <w:sz w:val="28"/>
          <w:szCs w:val="18"/>
        </w:rPr>
        <w:sectPr w:rsidR="00D22633" w:rsidSect="00D22633">
          <w:type w:val="continuous"/>
          <w:pgSz w:w="11906" w:h="16838"/>
          <w:pgMar w:top="850" w:right="850" w:bottom="850" w:left="1417" w:header="708" w:footer="708" w:gutter="0"/>
          <w:pgBorders w:offsetFrom="page">
            <w:top w:val="threeDEngrave" w:sz="24" w:space="24" w:color="auto"/>
            <w:left w:val="threeDEngrave" w:sz="24" w:space="24" w:color="auto"/>
            <w:bottom w:val="threeDEmboss" w:sz="24" w:space="24" w:color="auto"/>
            <w:right w:val="threeDEmboss" w:sz="24" w:space="24" w:color="auto"/>
          </w:pgBorders>
          <w:cols w:num="2" w:space="708"/>
          <w:docGrid w:linePitch="360"/>
        </w:sectPr>
      </w:pPr>
    </w:p>
    <w:p w:rsidR="00D22633" w:rsidRDefault="00D22633" w:rsidP="00D22633"/>
    <w:p w:rsidR="00D22633" w:rsidRDefault="00D22633" w:rsidP="00D22633">
      <w:pPr>
        <w:ind w:left="720"/>
        <w:rPr>
          <w:b/>
          <w:bCs/>
          <w:i/>
          <w:iCs/>
          <w:sz w:val="28"/>
        </w:rPr>
      </w:pPr>
      <w:r w:rsidRPr="00F34D35">
        <w:rPr>
          <w:b/>
          <w:bCs/>
          <w:i/>
          <w:iCs/>
          <w:sz w:val="28"/>
        </w:rPr>
        <w:t xml:space="preserve">А для птахів ми зробили житло, </w:t>
      </w:r>
    </w:p>
    <w:p w:rsidR="00D22633" w:rsidRPr="00F34D35" w:rsidRDefault="00D22633" w:rsidP="00D22633">
      <w:pPr>
        <w:ind w:left="720"/>
        <w:rPr>
          <w:sz w:val="28"/>
        </w:rPr>
      </w:pPr>
      <w:r>
        <w:rPr>
          <w:b/>
          <w:bCs/>
          <w:i/>
          <w:iCs/>
          <w:sz w:val="28"/>
        </w:rPr>
        <w:t>Щ</w:t>
      </w:r>
      <w:r w:rsidRPr="00F34D35">
        <w:rPr>
          <w:b/>
          <w:bCs/>
          <w:i/>
          <w:iCs/>
          <w:sz w:val="28"/>
        </w:rPr>
        <w:t xml:space="preserve">об з вирію в </w:t>
      </w:r>
      <w:proofErr w:type="spellStart"/>
      <w:r w:rsidRPr="00F34D35">
        <w:rPr>
          <w:b/>
          <w:bCs/>
          <w:i/>
          <w:iCs/>
          <w:sz w:val="28"/>
        </w:rPr>
        <w:t>Олексинець</w:t>
      </w:r>
      <w:proofErr w:type="spellEnd"/>
      <w:r w:rsidRPr="00F34D35">
        <w:rPr>
          <w:b/>
          <w:bCs/>
          <w:i/>
          <w:iCs/>
          <w:sz w:val="28"/>
        </w:rPr>
        <w:t xml:space="preserve"> вертались. </w:t>
      </w:r>
    </w:p>
    <w:p w:rsidR="00D22633" w:rsidRDefault="00D22633" w:rsidP="00D22633">
      <w:pPr>
        <w:ind w:left="720"/>
        <w:rPr>
          <w:b/>
          <w:bCs/>
          <w:i/>
          <w:iCs/>
          <w:sz w:val="28"/>
        </w:rPr>
      </w:pPr>
      <w:r w:rsidRPr="00F34D35">
        <w:rPr>
          <w:b/>
          <w:bCs/>
          <w:i/>
          <w:iCs/>
          <w:sz w:val="28"/>
        </w:rPr>
        <w:t xml:space="preserve">Тоді в нас завжди буде радість, щастя, сміх </w:t>
      </w:r>
    </w:p>
    <w:p w:rsidR="00D22633" w:rsidRPr="00F34D35" w:rsidRDefault="00D22633" w:rsidP="00D22633">
      <w:pPr>
        <w:ind w:left="567"/>
        <w:rPr>
          <w:sz w:val="28"/>
        </w:rPr>
      </w:pPr>
      <w:r>
        <w:rPr>
          <w:b/>
          <w:bCs/>
          <w:i/>
          <w:iCs/>
          <w:sz w:val="28"/>
        </w:rPr>
        <w:t>І</w:t>
      </w:r>
      <w:r w:rsidRPr="00F34D35">
        <w:rPr>
          <w:b/>
          <w:bCs/>
          <w:i/>
          <w:iCs/>
          <w:sz w:val="28"/>
        </w:rPr>
        <w:t xml:space="preserve"> голоси дітей дзвіночками</w:t>
      </w:r>
      <w:r>
        <w:rPr>
          <w:b/>
          <w:bCs/>
          <w:i/>
          <w:iCs/>
          <w:sz w:val="28"/>
        </w:rPr>
        <w:t xml:space="preserve"> звучали</w:t>
      </w:r>
      <w:r w:rsidRPr="00F34D35">
        <w:rPr>
          <w:sz w:val="28"/>
        </w:rPr>
        <w:t>.</w:t>
      </w:r>
    </w:p>
    <w:p w:rsidR="000E4AC2" w:rsidRPr="00D22633" w:rsidRDefault="000E4AC2" w:rsidP="00AF5995">
      <w:pPr>
        <w:shd w:val="clear" w:color="auto" w:fill="FFFFFF"/>
        <w:rPr>
          <w:rFonts w:ascii="Verdana" w:eastAsia="Times New Roman" w:hAnsi="Verdana" w:cs="Times New Roman"/>
          <w:color w:val="000000"/>
          <w:sz w:val="24"/>
          <w:szCs w:val="18"/>
        </w:rPr>
      </w:pPr>
    </w:p>
    <w:p w:rsidR="00AF5995" w:rsidRPr="00AF5995" w:rsidRDefault="00AF5995" w:rsidP="00D22633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4"/>
          <w:szCs w:val="18"/>
        </w:rPr>
      </w:pPr>
    </w:p>
    <w:p w:rsidR="00AF5995" w:rsidRPr="00AF5995" w:rsidRDefault="00AF5995" w:rsidP="00AF5995">
      <w:pPr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28"/>
          <w:szCs w:val="18"/>
        </w:rPr>
      </w:pPr>
    </w:p>
    <w:p w:rsidR="00AF5995" w:rsidRDefault="00AF5995"/>
    <w:p w:rsidR="00AF5995" w:rsidRDefault="00AF5995"/>
    <w:p w:rsidR="00AF5995" w:rsidRDefault="00AF5995"/>
    <w:p w:rsidR="00AF5995" w:rsidRDefault="00AF5995"/>
    <w:p w:rsidR="00AF5995" w:rsidRDefault="00AF5995"/>
    <w:p w:rsidR="00AF5995" w:rsidRDefault="00AF5995"/>
    <w:p w:rsidR="00AF5995" w:rsidRDefault="00AF5995"/>
    <w:p w:rsidR="00AF5995" w:rsidRDefault="00AF5995"/>
    <w:p w:rsidR="00F34D35" w:rsidRDefault="008F0C59" w:rsidP="00F34D35">
      <w:pPr>
        <w:jc w:val="center"/>
        <w:rPr>
          <w:b/>
          <w:i/>
          <w:sz w:val="28"/>
        </w:rPr>
      </w:pPr>
      <w:r>
        <w:rPr>
          <w:b/>
          <w:i/>
          <w:noProof/>
          <w:sz w:val="28"/>
        </w:rPr>
        <w:lastRenderedPageBreak/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374650</wp:posOffset>
            </wp:positionV>
            <wp:extent cx="5495925" cy="4119245"/>
            <wp:effectExtent l="19050" t="0" r="9525" b="0"/>
            <wp:wrapTight wrapText="bothSides">
              <wp:wrapPolygon edited="0">
                <wp:start x="-75" y="0"/>
                <wp:lineTo x="-75" y="21477"/>
                <wp:lineTo x="21637" y="21477"/>
                <wp:lineTo x="21637" y="0"/>
                <wp:lineTo x="-75" y="0"/>
              </wp:wrapPolygon>
            </wp:wrapTight>
            <wp:docPr id="9" name="Рисунок 1" descr="D:\Дубина О.М.- учительська\Дубина О.М. 2011 -1\Екологічне виховання у процесі навчання\екологічна робота\Свято квітів\IMG_36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Дубина О.М.- учительська\Дубина О.М. 2011 -1\Екологічне виховання у процесі навчання\екологічна робота\Свято квітів\IMG_3697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5925" cy="4119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34D35">
        <w:rPr>
          <w:b/>
          <w:i/>
          <w:sz w:val="28"/>
        </w:rPr>
        <w:t>Свято квітів</w:t>
      </w: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306315" w:rsidRDefault="00306315" w:rsidP="00F34D35">
      <w:pPr>
        <w:jc w:val="center"/>
        <w:rPr>
          <w:b/>
          <w:i/>
          <w:sz w:val="28"/>
        </w:rPr>
      </w:pPr>
    </w:p>
    <w:p w:rsidR="00306315" w:rsidRDefault="00306315" w:rsidP="00F34D35">
      <w:pPr>
        <w:jc w:val="center"/>
        <w:rPr>
          <w:b/>
          <w:i/>
          <w:sz w:val="28"/>
        </w:rPr>
      </w:pPr>
    </w:p>
    <w:p w:rsidR="00306315" w:rsidRDefault="00306315" w:rsidP="00F34D35">
      <w:pPr>
        <w:jc w:val="center"/>
        <w:rPr>
          <w:b/>
          <w:i/>
          <w:sz w:val="28"/>
        </w:rPr>
      </w:pPr>
    </w:p>
    <w:p w:rsidR="00306315" w:rsidRDefault="00306315" w:rsidP="00F34D35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  <w:r>
        <w:rPr>
          <w:b/>
          <w:i/>
          <w:noProof/>
          <w:sz w:val="28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14605</wp:posOffset>
            </wp:positionH>
            <wp:positionV relativeFrom="paragraph">
              <wp:posOffset>236855</wp:posOffset>
            </wp:positionV>
            <wp:extent cx="5527040" cy="4143375"/>
            <wp:effectExtent l="19050" t="0" r="0" b="0"/>
            <wp:wrapTight wrapText="bothSides">
              <wp:wrapPolygon edited="0">
                <wp:start x="-74" y="0"/>
                <wp:lineTo x="-74" y="21550"/>
                <wp:lineTo x="21590" y="21550"/>
                <wp:lineTo x="21590" y="0"/>
                <wp:lineTo x="-74" y="0"/>
              </wp:wrapPolygon>
            </wp:wrapTight>
            <wp:docPr id="10" name="Рисунок 2" descr="D:\Дубина О.М.- учительська\Дубина О.М. 2011 -1\Екологічне виховання у процесі навчання\екологічна робота\Свято квітів\IMG_36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Дубина О.М.- учительська\Дубина О.М. 2011 -1\Екологічне виховання у процесі навчання\екологічна робота\Свято квітів\IMG_369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7040" cy="414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C30B6E">
      <w:pPr>
        <w:jc w:val="center"/>
        <w:rPr>
          <w:b/>
          <w:i/>
          <w:sz w:val="28"/>
        </w:rPr>
      </w:pPr>
    </w:p>
    <w:p w:rsidR="008F0C59" w:rsidRDefault="008F0C59" w:rsidP="00064431">
      <w:pPr>
        <w:rPr>
          <w:b/>
          <w:i/>
          <w:sz w:val="28"/>
        </w:rPr>
      </w:pPr>
    </w:p>
    <w:p w:rsidR="00E77C80" w:rsidRDefault="00E77C80" w:rsidP="00C30B6E">
      <w:pPr>
        <w:jc w:val="center"/>
        <w:rPr>
          <w:b/>
          <w:i/>
          <w:sz w:val="28"/>
        </w:rPr>
      </w:pPr>
    </w:p>
    <w:p w:rsidR="00F34D35" w:rsidRDefault="00C30B6E" w:rsidP="00C30B6E">
      <w:pPr>
        <w:jc w:val="center"/>
        <w:rPr>
          <w:b/>
          <w:i/>
          <w:sz w:val="28"/>
        </w:rPr>
      </w:pPr>
      <w:r>
        <w:rPr>
          <w:b/>
          <w:i/>
          <w:sz w:val="28"/>
        </w:rPr>
        <w:lastRenderedPageBreak/>
        <w:t xml:space="preserve">В рамках проекту «Юнь </w:t>
      </w:r>
      <w:proofErr w:type="spellStart"/>
      <w:r>
        <w:rPr>
          <w:b/>
          <w:i/>
          <w:sz w:val="28"/>
        </w:rPr>
        <w:t>Кременеччини</w:t>
      </w:r>
      <w:proofErr w:type="spellEnd"/>
      <w:r>
        <w:rPr>
          <w:b/>
          <w:i/>
          <w:sz w:val="28"/>
        </w:rPr>
        <w:t xml:space="preserve"> за чисте довкілля»</w:t>
      </w:r>
    </w:p>
    <w:p w:rsidR="00306315" w:rsidRDefault="00306315" w:rsidP="00C30B6E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Акція «Збережи школу чистою»</w:t>
      </w:r>
    </w:p>
    <w:p w:rsidR="00C31D07" w:rsidRPr="00C30B6E" w:rsidRDefault="00306315" w:rsidP="00C30B6E">
      <w:pPr>
        <w:ind w:left="720"/>
        <w:jc w:val="center"/>
        <w:rPr>
          <w:b/>
          <w:i/>
          <w:sz w:val="28"/>
        </w:rPr>
      </w:pPr>
      <w:r>
        <w:rPr>
          <w:b/>
          <w:i/>
          <w:iCs/>
          <w:noProof/>
          <w:sz w:val="28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3005455</wp:posOffset>
            </wp:positionH>
            <wp:positionV relativeFrom="paragraph">
              <wp:posOffset>1094740</wp:posOffset>
            </wp:positionV>
            <wp:extent cx="3171825" cy="2552700"/>
            <wp:effectExtent l="19050" t="0" r="9525" b="0"/>
            <wp:wrapTight wrapText="bothSides">
              <wp:wrapPolygon edited="0">
                <wp:start x="-130" y="0"/>
                <wp:lineTo x="-130" y="21439"/>
                <wp:lineTo x="21665" y="21439"/>
                <wp:lineTo x="21665" y="0"/>
                <wp:lineTo x="-130" y="0"/>
              </wp:wrapPolygon>
            </wp:wrapTight>
            <wp:docPr id="5" name="Рисунок 3" descr="F:\Мої документи\Фото - Admin\наш клас\прибирання 8 клас\IMG_381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4" descr="F:\Мої документи\Фото - Admin\наш клас\прибирання 8 клас\IMG_381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b/>
          <w:i/>
          <w:iCs/>
          <w:noProof/>
          <w:sz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-452120</wp:posOffset>
            </wp:positionH>
            <wp:positionV relativeFrom="paragraph">
              <wp:posOffset>1094740</wp:posOffset>
            </wp:positionV>
            <wp:extent cx="3408045" cy="2552700"/>
            <wp:effectExtent l="19050" t="0" r="1905" b="0"/>
            <wp:wrapTight wrapText="bothSides">
              <wp:wrapPolygon edited="0">
                <wp:start x="-121" y="0"/>
                <wp:lineTo x="-121" y="21439"/>
                <wp:lineTo x="21612" y="21439"/>
                <wp:lineTo x="21612" y="0"/>
                <wp:lineTo x="-121" y="0"/>
              </wp:wrapPolygon>
            </wp:wrapTight>
            <wp:docPr id="4" name="Рисунок 1" descr="H:\ \агітбригада 2013\SAM_1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 \агітбригада 2013\SAM_140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8045" cy="255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2095" w:rsidRPr="00C30B6E">
        <w:rPr>
          <w:b/>
          <w:i/>
          <w:iCs/>
          <w:sz w:val="28"/>
        </w:rPr>
        <w:t>Природа нам-як рідний дім,</w:t>
      </w:r>
      <w:r w:rsidR="00EC2095" w:rsidRPr="00C30B6E">
        <w:rPr>
          <w:b/>
          <w:i/>
          <w:iCs/>
          <w:sz w:val="28"/>
        </w:rPr>
        <w:br/>
        <w:t>Вона усім як мати,</w:t>
      </w:r>
      <w:r w:rsidR="00EC2095" w:rsidRPr="00C30B6E">
        <w:rPr>
          <w:b/>
          <w:i/>
          <w:iCs/>
          <w:sz w:val="28"/>
        </w:rPr>
        <w:br/>
        <w:t>Щоб лад завжди був в домі тім,</w:t>
      </w:r>
      <w:r w:rsidR="00EC2095" w:rsidRPr="00C30B6E">
        <w:rPr>
          <w:b/>
          <w:i/>
          <w:iCs/>
          <w:sz w:val="28"/>
        </w:rPr>
        <w:br/>
        <w:t>Про це нам треба дбати.</w:t>
      </w: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EB4998" w:rsidP="00F34D35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Операція «Майбутнє лісу в твоїх руках»</w:t>
      </w:r>
    </w:p>
    <w:p w:rsidR="00E77C80" w:rsidRDefault="00E77C80" w:rsidP="00E77C80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Допомога лісництву у посадці лісу</w:t>
      </w: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EB4998" w:rsidP="00F34D35">
      <w:pPr>
        <w:jc w:val="center"/>
        <w:rPr>
          <w:b/>
          <w:i/>
          <w:sz w:val="28"/>
        </w:rPr>
      </w:pPr>
      <w:r w:rsidRPr="00EB4998">
        <w:rPr>
          <w:b/>
          <w:i/>
          <w:noProof/>
          <w:sz w:val="28"/>
        </w:rPr>
        <w:drawing>
          <wp:inline distT="0" distB="0" distL="0" distR="0">
            <wp:extent cx="3927475" cy="2803525"/>
            <wp:effectExtent l="19050" t="0" r="0" b="0"/>
            <wp:docPr id="6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5" name="Picture 4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7475" cy="280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064431" w:rsidRDefault="00064431" w:rsidP="00F34D35">
      <w:pPr>
        <w:jc w:val="center"/>
        <w:rPr>
          <w:b/>
          <w:i/>
          <w:sz w:val="28"/>
        </w:rPr>
      </w:pPr>
    </w:p>
    <w:p w:rsidR="00F34D35" w:rsidRPr="00EB4998" w:rsidRDefault="00EB4998" w:rsidP="00F34D35">
      <w:pPr>
        <w:jc w:val="center"/>
        <w:rPr>
          <w:b/>
          <w:i/>
          <w:sz w:val="28"/>
        </w:rPr>
      </w:pPr>
      <w:r w:rsidRPr="00EB4998">
        <w:rPr>
          <w:b/>
          <w:bCs/>
          <w:i/>
          <w:sz w:val="28"/>
        </w:rPr>
        <w:lastRenderedPageBreak/>
        <w:t xml:space="preserve">Звіт екологічної </w:t>
      </w:r>
      <w:proofErr w:type="spellStart"/>
      <w:r w:rsidRPr="00EB4998">
        <w:rPr>
          <w:b/>
          <w:bCs/>
          <w:i/>
          <w:sz w:val="28"/>
        </w:rPr>
        <w:t>агібригади</w:t>
      </w:r>
      <w:proofErr w:type="spellEnd"/>
      <w:r w:rsidRPr="00EB4998">
        <w:rPr>
          <w:b/>
          <w:bCs/>
          <w:i/>
          <w:sz w:val="28"/>
        </w:rPr>
        <w:t xml:space="preserve"> Староолексинецької З</w:t>
      </w:r>
      <w:r>
        <w:rPr>
          <w:b/>
          <w:bCs/>
          <w:i/>
          <w:sz w:val="28"/>
        </w:rPr>
        <w:t>ОШ І - ІІІ ст..</w:t>
      </w:r>
    </w:p>
    <w:p w:rsidR="00F34D35" w:rsidRDefault="00EB4998" w:rsidP="00F34D35">
      <w:pPr>
        <w:jc w:val="center"/>
        <w:rPr>
          <w:b/>
          <w:i/>
          <w:sz w:val="28"/>
        </w:rPr>
      </w:pPr>
      <w:r>
        <w:rPr>
          <w:b/>
          <w:i/>
          <w:noProof/>
          <w:sz w:val="28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-242570</wp:posOffset>
            </wp:positionH>
            <wp:positionV relativeFrom="paragraph">
              <wp:posOffset>67310</wp:posOffset>
            </wp:positionV>
            <wp:extent cx="3486150" cy="2647950"/>
            <wp:effectExtent l="19050" t="0" r="0" b="0"/>
            <wp:wrapTight wrapText="bothSides">
              <wp:wrapPolygon edited="0">
                <wp:start x="-118" y="0"/>
                <wp:lineTo x="-118" y="21445"/>
                <wp:lineTo x="21600" y="21445"/>
                <wp:lineTo x="21600" y="0"/>
                <wp:lineTo x="-118" y="0"/>
              </wp:wrapPolygon>
            </wp:wrapTight>
            <wp:docPr id="7" name="Рисунок 5" descr="D:\Сымейне\фотки різні\100SSCAM\SDC1106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3" name="Рисунок 7" descr="D:\Сымейне\фотки різні\100SSCAM\SDC1106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6150" cy="2647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F34D35" w:rsidP="00F34D35">
      <w:pPr>
        <w:jc w:val="center"/>
        <w:rPr>
          <w:b/>
          <w:i/>
          <w:sz w:val="28"/>
        </w:rPr>
      </w:pPr>
    </w:p>
    <w:p w:rsidR="00F34D35" w:rsidRDefault="00E9013E" w:rsidP="00F34D35">
      <w:pPr>
        <w:jc w:val="center"/>
        <w:rPr>
          <w:b/>
          <w:i/>
          <w:sz w:val="28"/>
        </w:rPr>
      </w:pPr>
      <w:r>
        <w:rPr>
          <w:b/>
          <w:i/>
          <w:noProof/>
          <w:sz w:val="28"/>
        </w:rPr>
        <w:drawing>
          <wp:anchor distT="0" distB="0" distL="114300" distR="114300" simplePos="0" relativeHeight="251657215" behindDoc="1" locked="0" layoutInCell="1" allowOverlap="1">
            <wp:simplePos x="0" y="0"/>
            <wp:positionH relativeFrom="column">
              <wp:posOffset>-1019175</wp:posOffset>
            </wp:positionH>
            <wp:positionV relativeFrom="paragraph">
              <wp:posOffset>480060</wp:posOffset>
            </wp:positionV>
            <wp:extent cx="3886200" cy="2886075"/>
            <wp:effectExtent l="19050" t="0" r="0" b="0"/>
            <wp:wrapTight wrapText="bothSides">
              <wp:wrapPolygon edited="0">
                <wp:start x="-106" y="0"/>
                <wp:lineTo x="-106" y="21529"/>
                <wp:lineTo x="21600" y="21529"/>
                <wp:lineTo x="21600" y="0"/>
                <wp:lineTo x="-106" y="0"/>
              </wp:wrapPolygon>
            </wp:wrapTight>
            <wp:docPr id="8" name="Рисунок 6" descr="D:\Сымейне\фотки різні\100SSCAM\SDC1099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84" name="Рисунок 8" descr="D:\Сымейне\фотки різні\100SSCAM\SDC10998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288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34D35" w:rsidRDefault="00F34D35" w:rsidP="00F34D35">
      <w:pPr>
        <w:jc w:val="center"/>
        <w:rPr>
          <w:b/>
          <w:i/>
          <w:sz w:val="28"/>
        </w:rPr>
      </w:pPr>
    </w:p>
    <w:p w:rsidR="00306315" w:rsidRDefault="00306315" w:rsidP="00F34D35">
      <w:pPr>
        <w:jc w:val="center"/>
        <w:rPr>
          <w:b/>
          <w:i/>
          <w:sz w:val="28"/>
        </w:rPr>
      </w:pPr>
    </w:p>
    <w:p w:rsidR="00306315" w:rsidRDefault="00306315" w:rsidP="00F34D35">
      <w:pPr>
        <w:jc w:val="center"/>
        <w:rPr>
          <w:b/>
          <w:i/>
          <w:sz w:val="28"/>
        </w:rPr>
      </w:pPr>
    </w:p>
    <w:p w:rsidR="00064431" w:rsidRDefault="00064431" w:rsidP="00E77C80">
      <w:pPr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  <w:r>
        <w:rPr>
          <w:b/>
          <w:i/>
          <w:sz w:val="28"/>
        </w:rPr>
        <w:t xml:space="preserve">Акція «Першоцвіти </w:t>
      </w:r>
      <w:proofErr w:type="spellStart"/>
      <w:r>
        <w:rPr>
          <w:b/>
          <w:i/>
          <w:sz w:val="28"/>
        </w:rPr>
        <w:t>Тернопілля</w:t>
      </w:r>
      <w:proofErr w:type="spellEnd"/>
      <w:r>
        <w:rPr>
          <w:b/>
          <w:i/>
          <w:sz w:val="28"/>
        </w:rPr>
        <w:t>»</w:t>
      </w:r>
    </w:p>
    <w:p w:rsidR="00D22633" w:rsidRPr="00E9013E" w:rsidRDefault="00E9013E" w:rsidP="00E77C80">
      <w:pPr>
        <w:tabs>
          <w:tab w:val="left" w:pos="3544"/>
          <w:tab w:val="left" w:pos="4536"/>
          <w:tab w:val="left" w:pos="5103"/>
          <w:tab w:val="left" w:pos="5245"/>
          <w:tab w:val="left" w:pos="5529"/>
        </w:tabs>
        <w:ind w:left="-426" w:right="5103"/>
        <w:rPr>
          <w:sz w:val="28"/>
        </w:rPr>
      </w:pPr>
      <w:r>
        <w:rPr>
          <w:bCs/>
          <w:iCs/>
          <w:noProof/>
          <w:sz w:val="28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3072130</wp:posOffset>
            </wp:positionH>
            <wp:positionV relativeFrom="paragraph">
              <wp:posOffset>603250</wp:posOffset>
            </wp:positionV>
            <wp:extent cx="2638425" cy="3257550"/>
            <wp:effectExtent l="19050" t="0" r="9525" b="0"/>
            <wp:wrapTight wrapText="bothSides">
              <wp:wrapPolygon edited="0">
                <wp:start x="-156" y="0"/>
                <wp:lineTo x="-156" y="21474"/>
                <wp:lineTo x="21678" y="21474"/>
                <wp:lineTo x="21678" y="0"/>
                <wp:lineTo x="-156" y="0"/>
              </wp:wrapPolygon>
            </wp:wrapTight>
            <wp:docPr id="11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03" name="Picture 7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3257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C2095" w:rsidRPr="00E9013E">
        <w:rPr>
          <w:bCs/>
          <w:iCs/>
          <w:sz w:val="28"/>
        </w:rPr>
        <w:t xml:space="preserve">Весна. Земля ще не прокинулася після зимового сну, але незабаром піднімуть свої тендітні голівки перші весняні квіти. На території села Старий </w:t>
      </w:r>
      <w:proofErr w:type="spellStart"/>
      <w:r w:rsidR="00EC2095" w:rsidRPr="00E9013E">
        <w:rPr>
          <w:bCs/>
          <w:iCs/>
          <w:sz w:val="28"/>
        </w:rPr>
        <w:t>Олексинець</w:t>
      </w:r>
      <w:proofErr w:type="spellEnd"/>
      <w:r w:rsidR="00EC2095" w:rsidRPr="00E9013E">
        <w:rPr>
          <w:bCs/>
          <w:iCs/>
          <w:sz w:val="28"/>
        </w:rPr>
        <w:t xml:space="preserve"> ростуть такі первоцвіти, що занесені до Червоної книги України, це: </w:t>
      </w:r>
      <w:r w:rsidR="00EC2095" w:rsidRPr="00D22633">
        <w:rPr>
          <w:b/>
          <w:bCs/>
          <w:i/>
          <w:iCs/>
          <w:sz w:val="28"/>
        </w:rPr>
        <w:t xml:space="preserve">підсніжники, конвалія, проліски, анемони. </w:t>
      </w:r>
      <w:r w:rsidR="00EC2095" w:rsidRPr="00D22633">
        <w:rPr>
          <w:bCs/>
          <w:iCs/>
          <w:sz w:val="28"/>
        </w:rPr>
        <w:t>Першими</w:t>
      </w:r>
      <w:r w:rsidR="00EC2095" w:rsidRPr="00E9013E">
        <w:rPr>
          <w:bCs/>
          <w:iCs/>
          <w:sz w:val="28"/>
        </w:rPr>
        <w:t xml:space="preserve"> визирнуть підсніжники. Юннати встановили, що їх багато є в урочищі  “</w:t>
      </w:r>
      <w:proofErr w:type="spellStart"/>
      <w:r w:rsidR="00EC2095" w:rsidRPr="00E9013E">
        <w:rPr>
          <w:bCs/>
          <w:iCs/>
          <w:sz w:val="28"/>
        </w:rPr>
        <w:t>Калинська</w:t>
      </w:r>
      <w:proofErr w:type="spellEnd"/>
      <w:r w:rsidR="00EC2095" w:rsidRPr="00E9013E">
        <w:rPr>
          <w:bCs/>
          <w:iCs/>
          <w:sz w:val="28"/>
        </w:rPr>
        <w:t xml:space="preserve"> галявина, у штучних лісонасадженнях. На території нашого села їм не грозить вимирання. Будучи під пильним оком природолюбів,вони розширюють свої</w:t>
      </w:r>
      <w:r w:rsidR="00E77C80">
        <w:rPr>
          <w:bCs/>
          <w:iCs/>
          <w:sz w:val="28"/>
        </w:rPr>
        <w:t xml:space="preserve"> </w:t>
      </w:r>
      <w:r w:rsidR="00EC2095" w:rsidRPr="00E9013E">
        <w:rPr>
          <w:bCs/>
          <w:iCs/>
          <w:sz w:val="28"/>
        </w:rPr>
        <w:t>простори</w:t>
      </w:r>
      <w:r w:rsidR="00E77C80">
        <w:rPr>
          <w:sz w:val="28"/>
        </w:rPr>
        <w:t>.</w:t>
      </w:r>
    </w:p>
    <w:p w:rsidR="00E9013E" w:rsidRDefault="00E9013E" w:rsidP="00E9013E">
      <w:pPr>
        <w:ind w:left="-426" w:right="5244"/>
        <w:rPr>
          <w:bCs/>
          <w:iCs/>
          <w:sz w:val="28"/>
        </w:rPr>
      </w:pPr>
      <w:r>
        <w:rPr>
          <w:bCs/>
          <w:iCs/>
          <w:noProof/>
          <w:sz w:val="28"/>
        </w:rPr>
        <w:lastRenderedPageBreak/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3023870</wp:posOffset>
            </wp:positionH>
            <wp:positionV relativeFrom="paragraph">
              <wp:posOffset>3175</wp:posOffset>
            </wp:positionV>
            <wp:extent cx="2886075" cy="3390900"/>
            <wp:effectExtent l="19050" t="0" r="9525" b="0"/>
            <wp:wrapTight wrapText="bothSides">
              <wp:wrapPolygon edited="0">
                <wp:start x="-143" y="0"/>
                <wp:lineTo x="-143" y="21479"/>
                <wp:lineTo x="21671" y="21479"/>
                <wp:lineTo x="21671" y="0"/>
                <wp:lineTo x="-143" y="0"/>
              </wp:wrapPolygon>
            </wp:wrapTight>
            <wp:docPr id="12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3390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9013E">
        <w:rPr>
          <w:bCs/>
          <w:iCs/>
          <w:sz w:val="28"/>
        </w:rPr>
        <w:t xml:space="preserve">На території колишнього замку у штучних лісонасадженнях росте </w:t>
      </w:r>
      <w:r w:rsidRPr="00D22633">
        <w:rPr>
          <w:b/>
          <w:bCs/>
          <w:i/>
          <w:iCs/>
          <w:sz w:val="28"/>
        </w:rPr>
        <w:t>анемона дібровна</w:t>
      </w:r>
      <w:r w:rsidRPr="00E9013E">
        <w:rPr>
          <w:bCs/>
          <w:iCs/>
          <w:sz w:val="28"/>
        </w:rPr>
        <w:t>. Це дуже красива рослина. Багато цих квітів знищено, бо зривають їх у весняні букети. Але роз'яснювальна робота даремно не пропадає. З кожним роком вони все частіше показують свої красиві голівки і милують око великими білими пухнастими квітами</w:t>
      </w:r>
    </w:p>
    <w:p w:rsidR="00E77C80" w:rsidRDefault="00E77C80" w:rsidP="00E9013E">
      <w:pPr>
        <w:ind w:left="-426" w:right="5244"/>
        <w:rPr>
          <w:bCs/>
          <w:iCs/>
          <w:sz w:val="28"/>
        </w:rPr>
      </w:pPr>
    </w:p>
    <w:p w:rsidR="00E77C80" w:rsidRDefault="00E77C80" w:rsidP="00E9013E">
      <w:pPr>
        <w:ind w:left="-426" w:right="5244"/>
        <w:rPr>
          <w:bCs/>
          <w:iCs/>
          <w:sz w:val="28"/>
        </w:rPr>
      </w:pPr>
    </w:p>
    <w:p w:rsidR="00E77C80" w:rsidRDefault="00E77C80" w:rsidP="00E9013E">
      <w:pPr>
        <w:ind w:left="-426" w:right="5244"/>
        <w:rPr>
          <w:bCs/>
          <w:iCs/>
          <w:sz w:val="28"/>
        </w:rPr>
      </w:pPr>
    </w:p>
    <w:p w:rsidR="00E77C80" w:rsidRDefault="00E77C80" w:rsidP="00E9013E">
      <w:pPr>
        <w:ind w:left="-426" w:right="5244"/>
        <w:rPr>
          <w:bCs/>
          <w:iCs/>
          <w:sz w:val="28"/>
        </w:rPr>
      </w:pPr>
      <w:r>
        <w:rPr>
          <w:bCs/>
          <w:iCs/>
          <w:noProof/>
          <w:sz w:val="28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2862580</wp:posOffset>
            </wp:positionH>
            <wp:positionV relativeFrom="paragraph">
              <wp:posOffset>365125</wp:posOffset>
            </wp:positionV>
            <wp:extent cx="2952750" cy="4095750"/>
            <wp:effectExtent l="19050" t="0" r="0" b="0"/>
            <wp:wrapTight wrapText="bothSides">
              <wp:wrapPolygon edited="0">
                <wp:start x="-139" y="0"/>
                <wp:lineTo x="-139" y="21500"/>
                <wp:lineTo x="21600" y="21500"/>
                <wp:lineTo x="21600" y="0"/>
                <wp:lineTo x="-139" y="0"/>
              </wp:wrapPolygon>
            </wp:wrapTight>
            <wp:docPr id="1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4095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0000" w:rsidRPr="00E77C80" w:rsidRDefault="00334A69" w:rsidP="00E77C80">
      <w:pPr>
        <w:tabs>
          <w:tab w:val="left" w:pos="2552"/>
        </w:tabs>
        <w:ind w:left="-284" w:right="6520"/>
        <w:rPr>
          <w:bCs/>
          <w:iCs/>
          <w:sz w:val="28"/>
          <w:lang w:val="ru-RU"/>
        </w:rPr>
      </w:pPr>
      <w:r w:rsidRPr="00E77C80">
        <w:rPr>
          <w:b/>
          <w:bCs/>
          <w:i/>
          <w:iCs/>
          <w:sz w:val="28"/>
        </w:rPr>
        <w:t xml:space="preserve">Із зеленої сорочки, що зіткав весною гай, білі дивляться дзвіночки, як зовуть їх – відгадай?Це конвалії  у гаї на галявині цвітуть. І ніде, ніде немає кращих квіточок, мабуть. В них так </w:t>
      </w:r>
      <w:r w:rsidRPr="00E77C80">
        <w:rPr>
          <w:b/>
          <w:bCs/>
          <w:i/>
          <w:iCs/>
          <w:sz w:val="28"/>
        </w:rPr>
        <w:t>пахощів багато, цвіту свіжого, роси. Хай ростуть, не буду рвати шкода їхньої краси.</w:t>
      </w:r>
      <w:r w:rsidRPr="00E77C80">
        <w:rPr>
          <w:bCs/>
          <w:iCs/>
          <w:sz w:val="28"/>
          <w:lang w:val="ru-RU"/>
        </w:rPr>
        <w:t xml:space="preserve"> </w:t>
      </w:r>
    </w:p>
    <w:p w:rsidR="00000000" w:rsidRPr="00E77C80" w:rsidRDefault="00334A69" w:rsidP="00E77C80">
      <w:pPr>
        <w:tabs>
          <w:tab w:val="left" w:pos="2552"/>
        </w:tabs>
        <w:ind w:left="-284" w:right="6520"/>
        <w:rPr>
          <w:bCs/>
          <w:iCs/>
          <w:sz w:val="28"/>
          <w:lang w:val="ru-RU"/>
        </w:rPr>
      </w:pPr>
      <w:r w:rsidRPr="00E77C80">
        <w:rPr>
          <w:b/>
          <w:bCs/>
          <w:i/>
          <w:iCs/>
          <w:sz w:val="28"/>
        </w:rPr>
        <w:t>Конвалія зустрічається майже в усіх лісових урочищах. Досить часто цю рослину вирощують на квітниках та у садах жителі села</w:t>
      </w:r>
      <w:r w:rsidRPr="00E77C80">
        <w:rPr>
          <w:bCs/>
          <w:iCs/>
          <w:sz w:val="28"/>
        </w:rPr>
        <w:t xml:space="preserve">. </w:t>
      </w:r>
    </w:p>
    <w:p w:rsidR="00D22633" w:rsidRPr="00E77C80" w:rsidRDefault="00D22633" w:rsidP="00E9013E">
      <w:pPr>
        <w:ind w:left="-426" w:right="5244"/>
        <w:rPr>
          <w:bCs/>
          <w:iCs/>
          <w:sz w:val="28"/>
          <w:lang w:val="ru-RU"/>
        </w:rPr>
      </w:pPr>
    </w:p>
    <w:p w:rsidR="00D22633" w:rsidRDefault="00D22633" w:rsidP="00E9013E">
      <w:pPr>
        <w:ind w:left="-426" w:right="5244"/>
        <w:rPr>
          <w:bCs/>
          <w:iCs/>
          <w:sz w:val="28"/>
        </w:rPr>
      </w:pPr>
    </w:p>
    <w:p w:rsidR="00E77C80" w:rsidRPr="00E9013E" w:rsidRDefault="00E77C80" w:rsidP="00E9013E">
      <w:pPr>
        <w:ind w:left="-426" w:right="5244"/>
        <w:rPr>
          <w:sz w:val="28"/>
        </w:rPr>
      </w:pPr>
    </w:p>
    <w:p w:rsidR="00E9013E" w:rsidRDefault="00E9013E" w:rsidP="00E9013E">
      <w:pPr>
        <w:jc w:val="center"/>
        <w:rPr>
          <w:b/>
          <w:i/>
          <w:sz w:val="28"/>
        </w:rPr>
      </w:pPr>
      <w:r>
        <w:rPr>
          <w:b/>
          <w:i/>
          <w:sz w:val="28"/>
        </w:rPr>
        <w:t>Співпраця з КНУ ім.. Т.Г. Шевченка</w:t>
      </w:r>
    </w:p>
    <w:p w:rsidR="00E9013E" w:rsidRDefault="00E9013E" w:rsidP="00E9013E">
      <w:pPr>
        <w:jc w:val="center"/>
        <w:rPr>
          <w:b/>
          <w:i/>
          <w:sz w:val="28"/>
        </w:rPr>
      </w:pPr>
      <w:r w:rsidRPr="00E9013E">
        <w:rPr>
          <w:b/>
          <w:bCs/>
          <w:i/>
          <w:iCs/>
          <w:sz w:val="28"/>
        </w:rPr>
        <w:t>Юні природолюби Староолексинецької школи ведуть облік лелечих гнізд на території села, проводять фенологічні спостереження за перелітними птахами, про що повідомляють на кафедру зоології Київського національного університету ім. Т. Г. Шевченка</w:t>
      </w:r>
    </w:p>
    <w:p w:rsidR="00E9013E" w:rsidRDefault="00D22633" w:rsidP="00F34D35">
      <w:pPr>
        <w:jc w:val="center"/>
        <w:rPr>
          <w:b/>
          <w:i/>
          <w:sz w:val="28"/>
        </w:rPr>
      </w:pPr>
      <w:r>
        <w:rPr>
          <w:b/>
          <w:i/>
          <w:noProof/>
          <w:sz w:val="28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881380</wp:posOffset>
            </wp:positionH>
            <wp:positionV relativeFrom="paragraph">
              <wp:posOffset>187325</wp:posOffset>
            </wp:positionV>
            <wp:extent cx="4133850" cy="3095625"/>
            <wp:effectExtent l="19050" t="0" r="0" b="0"/>
            <wp:wrapTight wrapText="bothSides">
              <wp:wrapPolygon edited="0">
                <wp:start x="-100" y="0"/>
                <wp:lineTo x="-100" y="21534"/>
                <wp:lineTo x="21600" y="21534"/>
                <wp:lineTo x="21600" y="0"/>
                <wp:lineTo x="-100" y="0"/>
              </wp:wrapPolygon>
            </wp:wrapTight>
            <wp:docPr id="13" name="Рисунок 2" descr="H:\ \SDC11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 \SDC11306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0" cy="3095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E9013E" w:rsidRDefault="00E9013E" w:rsidP="00F34D35">
      <w:pPr>
        <w:jc w:val="center"/>
        <w:rPr>
          <w:b/>
          <w:i/>
          <w:sz w:val="28"/>
        </w:rPr>
      </w:pPr>
    </w:p>
    <w:p w:rsidR="000B429F" w:rsidRPr="00F34D35" w:rsidRDefault="00F82F2B" w:rsidP="00F34D35">
      <w:pPr>
        <w:jc w:val="center"/>
        <w:rPr>
          <w:b/>
          <w:i/>
          <w:sz w:val="28"/>
        </w:rPr>
      </w:pPr>
      <w:r w:rsidRPr="00F34D35">
        <w:rPr>
          <w:b/>
          <w:i/>
          <w:sz w:val="28"/>
        </w:rPr>
        <w:t>Операція «Джерело»</w:t>
      </w:r>
    </w:p>
    <w:p w:rsidR="00F82F2B" w:rsidRDefault="00F34D35"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681355</wp:posOffset>
            </wp:positionH>
            <wp:positionV relativeFrom="paragraph">
              <wp:posOffset>131445</wp:posOffset>
            </wp:positionV>
            <wp:extent cx="4219575" cy="2800350"/>
            <wp:effectExtent l="19050" t="0" r="9525" b="0"/>
            <wp:wrapTight wrapText="bothSides">
              <wp:wrapPolygon edited="0">
                <wp:start x="-98" y="0"/>
                <wp:lineTo x="-98" y="21453"/>
                <wp:lineTo x="21649" y="21453"/>
                <wp:lineTo x="21649" y="0"/>
                <wp:lineTo x="-98" y="0"/>
              </wp:wrapPolygon>
            </wp:wrapTight>
            <wp:docPr id="1" name="Рисунок 1" descr="http://vst.mredu.vn.ua/media/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vst.mredu.vn.ua/media/22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19575" cy="2800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82F2B" w:rsidRDefault="00F82F2B"/>
    <w:p w:rsidR="00F34D35" w:rsidRDefault="00F34D35"/>
    <w:p w:rsidR="00F34D35" w:rsidRDefault="00F34D35"/>
    <w:p w:rsidR="00F34D35" w:rsidRDefault="00F34D35"/>
    <w:p w:rsidR="00F34D35" w:rsidRDefault="00F34D35"/>
    <w:p w:rsidR="00F34D35" w:rsidRDefault="00F34D35"/>
    <w:p w:rsidR="00F34D35" w:rsidRDefault="00F34D35"/>
    <w:p w:rsidR="00F34D35" w:rsidRDefault="00F34D35"/>
    <w:sectPr w:rsidR="00F34D35" w:rsidSect="00AF5995">
      <w:type w:val="continuous"/>
      <w:pgSz w:w="11906" w:h="16838"/>
      <w:pgMar w:top="850" w:right="850" w:bottom="850" w:left="1417" w:header="708" w:footer="708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2095" w:rsidRDefault="00EC2095" w:rsidP="000E4AC2">
      <w:pPr>
        <w:spacing w:after="0" w:line="240" w:lineRule="auto"/>
      </w:pPr>
      <w:r>
        <w:separator/>
      </w:r>
    </w:p>
  </w:endnote>
  <w:endnote w:type="continuationSeparator" w:id="1">
    <w:p w:rsidR="00EC2095" w:rsidRDefault="00EC2095" w:rsidP="000E4A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235034"/>
      <w:docPartObj>
        <w:docPartGallery w:val="Page Numbers (Bottom of Page)"/>
        <w:docPartUnique/>
      </w:docPartObj>
    </w:sdtPr>
    <w:sdtContent>
      <w:p w:rsidR="00F34D35" w:rsidRDefault="005C3023">
        <w:pPr>
          <w:pStyle w:val="a9"/>
          <w:jc w:val="right"/>
        </w:pPr>
        <w:fldSimple w:instr=" PAGE   \* MERGEFORMAT ">
          <w:r w:rsidR="00334A69">
            <w:rPr>
              <w:noProof/>
            </w:rPr>
            <w:t>1</w:t>
          </w:r>
        </w:fldSimple>
      </w:p>
    </w:sdtContent>
  </w:sdt>
  <w:p w:rsidR="000E4AC2" w:rsidRDefault="000E4AC2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2095" w:rsidRDefault="00EC2095" w:rsidP="000E4AC2">
      <w:pPr>
        <w:spacing w:after="0" w:line="240" w:lineRule="auto"/>
      </w:pPr>
      <w:r>
        <w:separator/>
      </w:r>
    </w:p>
  </w:footnote>
  <w:footnote w:type="continuationSeparator" w:id="1">
    <w:p w:rsidR="00EC2095" w:rsidRDefault="00EC2095" w:rsidP="000E4A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996D6A"/>
    <w:multiLevelType w:val="hybridMultilevel"/>
    <w:tmpl w:val="832A83EE"/>
    <w:lvl w:ilvl="0" w:tplc="CA7A2E8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CEE994C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6C665D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6DE2AB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9BC898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0F60F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183EFA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4E04C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52F79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C932D21"/>
    <w:multiLevelType w:val="hybridMultilevel"/>
    <w:tmpl w:val="E84C6154"/>
    <w:lvl w:ilvl="0" w:tplc="6F06CB3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96C823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3E139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3CE70A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376391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782E79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28A73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12A33C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4F206E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37D05EED"/>
    <w:multiLevelType w:val="hybridMultilevel"/>
    <w:tmpl w:val="0D248800"/>
    <w:lvl w:ilvl="0" w:tplc="0F741798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7CC293A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384C21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789E3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858820C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CA8B53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9A4210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0F038A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8F04E9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6EC59C1"/>
    <w:multiLevelType w:val="hybridMultilevel"/>
    <w:tmpl w:val="F9862718"/>
    <w:lvl w:ilvl="0" w:tplc="05AABD0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3AE94E4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4AA3BE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E3268C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EC3E854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E069D3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C04E19C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2C40EA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8A2D12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>
    <w:nsid w:val="7AE213B7"/>
    <w:multiLevelType w:val="hybridMultilevel"/>
    <w:tmpl w:val="EE62A91E"/>
    <w:lvl w:ilvl="0" w:tplc="80C6B1BA">
      <w:start w:val="1"/>
      <w:numFmt w:val="bullet"/>
      <w:lvlText w:val="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A40034BC" w:tentative="1">
      <w:start w:val="1"/>
      <w:numFmt w:val="bullet"/>
      <w:lvlText w:val=""/>
      <w:lvlJc w:val="left"/>
      <w:pPr>
        <w:tabs>
          <w:tab w:val="num" w:pos="1648"/>
        </w:tabs>
        <w:ind w:left="1648" w:hanging="360"/>
      </w:pPr>
      <w:rPr>
        <w:rFonts w:ascii="Wingdings" w:hAnsi="Wingdings" w:hint="default"/>
      </w:rPr>
    </w:lvl>
    <w:lvl w:ilvl="2" w:tplc="7B6C6F3C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E5DA6A3C" w:tentative="1">
      <w:start w:val="1"/>
      <w:numFmt w:val="bullet"/>
      <w:lvlText w:val=""/>
      <w:lvlJc w:val="left"/>
      <w:pPr>
        <w:tabs>
          <w:tab w:val="num" w:pos="3088"/>
        </w:tabs>
        <w:ind w:left="3088" w:hanging="360"/>
      </w:pPr>
      <w:rPr>
        <w:rFonts w:ascii="Wingdings" w:hAnsi="Wingdings" w:hint="default"/>
      </w:rPr>
    </w:lvl>
    <w:lvl w:ilvl="4" w:tplc="E6CEF61E" w:tentative="1">
      <w:start w:val="1"/>
      <w:numFmt w:val="bullet"/>
      <w:lvlText w:val=""/>
      <w:lvlJc w:val="left"/>
      <w:pPr>
        <w:tabs>
          <w:tab w:val="num" w:pos="3808"/>
        </w:tabs>
        <w:ind w:left="3808" w:hanging="360"/>
      </w:pPr>
      <w:rPr>
        <w:rFonts w:ascii="Wingdings" w:hAnsi="Wingdings" w:hint="default"/>
      </w:rPr>
    </w:lvl>
    <w:lvl w:ilvl="5" w:tplc="86E8184E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AFFE2E74" w:tentative="1">
      <w:start w:val="1"/>
      <w:numFmt w:val="bullet"/>
      <w:lvlText w:val=""/>
      <w:lvlJc w:val="left"/>
      <w:pPr>
        <w:tabs>
          <w:tab w:val="num" w:pos="5248"/>
        </w:tabs>
        <w:ind w:left="5248" w:hanging="360"/>
      </w:pPr>
      <w:rPr>
        <w:rFonts w:ascii="Wingdings" w:hAnsi="Wingdings" w:hint="default"/>
      </w:rPr>
    </w:lvl>
    <w:lvl w:ilvl="7" w:tplc="758E42EC" w:tentative="1">
      <w:start w:val="1"/>
      <w:numFmt w:val="bullet"/>
      <w:lvlText w:val=""/>
      <w:lvlJc w:val="left"/>
      <w:pPr>
        <w:tabs>
          <w:tab w:val="num" w:pos="5968"/>
        </w:tabs>
        <w:ind w:left="5968" w:hanging="360"/>
      </w:pPr>
      <w:rPr>
        <w:rFonts w:ascii="Wingdings" w:hAnsi="Wingdings" w:hint="default"/>
      </w:rPr>
    </w:lvl>
    <w:lvl w:ilvl="8" w:tplc="C6F08D38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F82F2B"/>
    <w:rsid w:val="00064431"/>
    <w:rsid w:val="000B429F"/>
    <w:rsid w:val="000E4AC2"/>
    <w:rsid w:val="001B6EA9"/>
    <w:rsid w:val="00306315"/>
    <w:rsid w:val="00334A69"/>
    <w:rsid w:val="005C3023"/>
    <w:rsid w:val="00801DC0"/>
    <w:rsid w:val="008F0C59"/>
    <w:rsid w:val="00AF5995"/>
    <w:rsid w:val="00C30B6E"/>
    <w:rsid w:val="00C31D07"/>
    <w:rsid w:val="00D22633"/>
    <w:rsid w:val="00E77C80"/>
    <w:rsid w:val="00E9013E"/>
    <w:rsid w:val="00EB4998"/>
    <w:rsid w:val="00EC2095"/>
    <w:rsid w:val="00F34D35"/>
    <w:rsid w:val="00F82F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29F"/>
  </w:style>
  <w:style w:type="paragraph" w:styleId="1">
    <w:name w:val="heading 1"/>
    <w:basedOn w:val="a"/>
    <w:link w:val="10"/>
    <w:uiPriority w:val="9"/>
    <w:qFormat/>
    <w:rsid w:val="00F82F2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4AC2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2F2B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unhideWhenUsed/>
    <w:rsid w:val="00F82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">
    <w:name w:val="стиль5"/>
    <w:basedOn w:val="a0"/>
    <w:rsid w:val="00F82F2B"/>
  </w:style>
  <w:style w:type="character" w:styleId="a4">
    <w:name w:val="Emphasis"/>
    <w:basedOn w:val="a0"/>
    <w:uiPriority w:val="20"/>
    <w:qFormat/>
    <w:rsid w:val="00F82F2B"/>
    <w:rPr>
      <w:i/>
      <w:iCs/>
    </w:rPr>
  </w:style>
  <w:style w:type="character" w:customStyle="1" w:styleId="apple-converted-space">
    <w:name w:val="apple-converted-space"/>
    <w:basedOn w:val="a0"/>
    <w:rsid w:val="00F82F2B"/>
  </w:style>
  <w:style w:type="paragraph" w:customStyle="1" w:styleId="4">
    <w:name w:val="стиль4"/>
    <w:basedOn w:val="a"/>
    <w:rsid w:val="00F82F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82F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82F2B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0E4AC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E4AC2"/>
  </w:style>
  <w:style w:type="paragraph" w:styleId="a9">
    <w:name w:val="footer"/>
    <w:basedOn w:val="a"/>
    <w:link w:val="aa"/>
    <w:uiPriority w:val="99"/>
    <w:unhideWhenUsed/>
    <w:rsid w:val="000E4AC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0E4AC2"/>
  </w:style>
  <w:style w:type="character" w:customStyle="1" w:styleId="90">
    <w:name w:val="Заголовок 9 Знак"/>
    <w:basedOn w:val="a0"/>
    <w:link w:val="9"/>
    <w:uiPriority w:val="9"/>
    <w:semiHidden/>
    <w:rsid w:val="000E4A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50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998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001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18779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43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60239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14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1999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jpe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6.jpeg"/><Relationship Id="rId22" Type="http://schemas.openxmlformats.org/officeDocument/2006/relationships/image" Target="media/image14.jpe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641A53-08E2-4022-94C9-0B1E2C453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7</Pages>
  <Words>1952</Words>
  <Characters>1113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</dc:creator>
  <cp:keywords/>
  <dc:description/>
  <cp:lastModifiedBy>Учень_2</cp:lastModifiedBy>
  <cp:revision>9</cp:revision>
  <cp:lastPrinted>2013-03-29T10:15:00Z</cp:lastPrinted>
  <dcterms:created xsi:type="dcterms:W3CDTF">2013-03-28T11:38:00Z</dcterms:created>
  <dcterms:modified xsi:type="dcterms:W3CDTF">2013-03-29T10:27:00Z</dcterms:modified>
</cp:coreProperties>
</file>